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5" w:type="dxa"/>
        <w:jc w:val="center"/>
        <w:tblLook w:val="01E0" w:firstRow="1" w:lastRow="1" w:firstColumn="1" w:lastColumn="1" w:noHBand="0" w:noVBand="0"/>
      </w:tblPr>
      <w:tblGrid>
        <w:gridCol w:w="1188"/>
        <w:gridCol w:w="3207"/>
        <w:gridCol w:w="1188"/>
        <w:gridCol w:w="5474"/>
        <w:gridCol w:w="1188"/>
      </w:tblGrid>
      <w:tr w:rsidR="00A767F8" w:rsidTr="00A767F8">
        <w:trPr>
          <w:gridBefore w:val="1"/>
          <w:wBefore w:w="1188" w:type="dxa"/>
          <w:trHeight w:val="728"/>
          <w:jc w:val="center"/>
        </w:trPr>
        <w:tc>
          <w:tcPr>
            <w:tcW w:w="4395" w:type="dxa"/>
            <w:gridSpan w:val="2"/>
            <w:hideMark/>
          </w:tcPr>
          <w:p w:rsidR="00A767F8" w:rsidRDefault="00A767F8">
            <w:pPr>
              <w:jc w:val="center"/>
            </w:pPr>
            <w:bookmarkStart w:id="0" w:name="_GoBack"/>
            <w:bookmarkEnd w:id="0"/>
            <w:r>
              <w:t>Ủy BAN NHÂN DÂN</w:t>
            </w:r>
          </w:p>
          <w:p w:rsidR="00A767F8" w:rsidRDefault="00A767F8">
            <w:pPr>
              <w:jc w:val="center"/>
            </w:pPr>
            <w:r>
              <w:t>QUẬN TÂN BÌNH</w:t>
            </w:r>
          </w:p>
          <w:p w:rsidR="00A767F8" w:rsidRDefault="00A767F8" w:rsidP="00A767F8">
            <w:pPr>
              <w:ind w:right="-283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12C9DF" wp14:editId="5CD735E2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192405</wp:posOffset>
                      </wp:positionV>
                      <wp:extent cx="1238250" cy="0"/>
                      <wp:effectExtent l="6985" t="8890" r="1206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09A8A3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15.15pt" to="153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PW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"/>
                  </w:pict>
                </mc:Fallback>
              </mc:AlternateContent>
            </w:r>
            <w:r>
              <w:rPr>
                <w:b/>
              </w:rPr>
              <w:t>PHÒNG GIÁO DỤC VÀ ĐÀO TẠO</w:t>
            </w:r>
          </w:p>
        </w:tc>
        <w:tc>
          <w:tcPr>
            <w:tcW w:w="6662" w:type="dxa"/>
            <w:gridSpan w:val="2"/>
            <w:hideMark/>
          </w:tcPr>
          <w:p w:rsidR="00A767F8" w:rsidRDefault="00A767F8">
            <w:pPr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  <w:p w:rsidR="00A767F8" w:rsidRDefault="007F083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955E38" wp14:editId="214C8E25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185420</wp:posOffset>
                      </wp:positionV>
                      <wp:extent cx="202882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3AD74C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4.6pt" to="239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"/>
                  </w:pict>
                </mc:Fallback>
              </mc:AlternateContent>
            </w:r>
            <w:r w:rsidR="00A767F8">
              <w:rPr>
                <w:b/>
              </w:rPr>
              <w:t>Độc lập - Tự do - Hạnh phúc</w:t>
            </w:r>
          </w:p>
          <w:p w:rsidR="00A767F8" w:rsidRDefault="00A767F8">
            <w:pPr>
              <w:jc w:val="center"/>
              <w:rPr>
                <w:b/>
              </w:rPr>
            </w:pPr>
          </w:p>
        </w:tc>
      </w:tr>
      <w:tr w:rsidR="00A767F8" w:rsidTr="00A767F8">
        <w:trPr>
          <w:gridAfter w:val="1"/>
          <w:wAfter w:w="1188" w:type="dxa"/>
          <w:trHeight w:val="332"/>
          <w:jc w:val="center"/>
        </w:trPr>
        <w:tc>
          <w:tcPr>
            <w:tcW w:w="4395" w:type="dxa"/>
            <w:gridSpan w:val="2"/>
            <w:vAlign w:val="center"/>
            <w:hideMark/>
          </w:tcPr>
          <w:p w:rsidR="00A767F8" w:rsidRPr="00A767F8" w:rsidRDefault="00A767F8" w:rsidP="00ED6DF9">
            <w:pPr>
              <w:rPr>
                <w:sz w:val="28"/>
                <w:szCs w:val="28"/>
              </w:rPr>
            </w:pPr>
            <w:r w:rsidRPr="00A767F8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767F8">
              <w:rPr>
                <w:sz w:val="28"/>
                <w:szCs w:val="28"/>
              </w:rPr>
              <w:t xml:space="preserve">   Số: </w:t>
            </w:r>
            <w:r w:rsidR="00ED6DF9">
              <w:rPr>
                <w:sz w:val="28"/>
                <w:szCs w:val="28"/>
              </w:rPr>
              <w:t>974/</w:t>
            </w:r>
            <w:r w:rsidRPr="00A767F8">
              <w:rPr>
                <w:sz w:val="28"/>
                <w:szCs w:val="28"/>
              </w:rPr>
              <w:t>GDĐT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A767F8" w:rsidRPr="00A767F8" w:rsidRDefault="00A767F8" w:rsidP="009B4950">
            <w:pPr>
              <w:spacing w:before="240"/>
              <w:ind w:left="-72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Pr="00A767F8">
              <w:rPr>
                <w:i/>
                <w:sz w:val="28"/>
                <w:szCs w:val="28"/>
              </w:rPr>
              <w:t xml:space="preserve">Tân bình, ngày  </w:t>
            </w:r>
            <w:r w:rsidR="009B4950">
              <w:rPr>
                <w:i/>
                <w:sz w:val="28"/>
                <w:szCs w:val="28"/>
              </w:rPr>
              <w:t>26</w:t>
            </w:r>
            <w:r w:rsidRPr="00A767F8">
              <w:rPr>
                <w:i/>
                <w:sz w:val="28"/>
                <w:szCs w:val="28"/>
              </w:rPr>
              <w:t xml:space="preserve">  tháng 6 năm 2019</w:t>
            </w:r>
          </w:p>
        </w:tc>
      </w:tr>
    </w:tbl>
    <w:p w:rsidR="00A767F8" w:rsidRDefault="00A767F8" w:rsidP="00A767F8">
      <w:pPr>
        <w:pStyle w:val="Header"/>
        <w:ind w:firstLine="357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67946</wp:posOffset>
                </wp:positionH>
                <wp:positionV relativeFrom="paragraph">
                  <wp:posOffset>20320</wp:posOffset>
                </wp:positionV>
                <wp:extent cx="2324100" cy="6477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F8" w:rsidRPr="009B4950" w:rsidRDefault="00A767F8" w:rsidP="00A767F8">
                            <w:pPr>
                              <w:jc w:val="center"/>
                            </w:pPr>
                            <w:r w:rsidRPr="009B4950">
                              <w:t xml:space="preserve">V/v tham gia chương trình tập huấn công tác y tế trường học </w:t>
                            </w:r>
                          </w:p>
                          <w:p w:rsidR="00A767F8" w:rsidRDefault="00A767F8" w:rsidP="00A767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5.35pt;margin-top:1.6pt;width:183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" strokecolor="white">
                <v:textbox>
                  <w:txbxContent>
                    <w:p w:rsidR="00A767F8" w:rsidRPr="009B4950" w:rsidRDefault="00A767F8" w:rsidP="00A767F8">
                      <w:pPr>
                        <w:jc w:val="center"/>
                      </w:pPr>
                      <w:r w:rsidRPr="009B4950">
                        <w:t xml:space="preserve">V/v tham gia chương trình tập huấn công tác y tế trường học </w:t>
                      </w:r>
                    </w:p>
                    <w:p w:rsidR="00A767F8" w:rsidRDefault="00A767F8" w:rsidP="00A767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67F8" w:rsidRDefault="00A767F8" w:rsidP="00A767F8">
      <w:pPr>
        <w:pStyle w:val="Header"/>
        <w:ind w:firstLine="357"/>
        <w:jc w:val="center"/>
        <w:rPr>
          <w:b/>
          <w:sz w:val="6"/>
          <w:szCs w:val="6"/>
        </w:rPr>
      </w:pPr>
    </w:p>
    <w:p w:rsidR="00A767F8" w:rsidRDefault="00A767F8" w:rsidP="00A767F8">
      <w:pPr>
        <w:pStyle w:val="Header"/>
        <w:ind w:firstLine="357"/>
        <w:jc w:val="center"/>
        <w:rPr>
          <w:b/>
          <w:sz w:val="28"/>
          <w:szCs w:val="28"/>
        </w:rPr>
      </w:pPr>
    </w:p>
    <w:p w:rsidR="00A767F8" w:rsidRDefault="00A767F8" w:rsidP="00A767F8">
      <w:pPr>
        <w:pStyle w:val="Header"/>
        <w:ind w:firstLine="357"/>
        <w:jc w:val="center"/>
        <w:rPr>
          <w:b/>
          <w:sz w:val="28"/>
          <w:szCs w:val="28"/>
        </w:rPr>
      </w:pPr>
    </w:p>
    <w:p w:rsidR="00A767F8" w:rsidRDefault="00A767F8" w:rsidP="00A767F8">
      <w:pPr>
        <w:spacing w:line="276" w:lineRule="auto"/>
        <w:ind w:left="1440" w:firstLine="90"/>
        <w:jc w:val="both"/>
        <w:rPr>
          <w:rFonts w:eastAsia="Arial"/>
          <w:noProof/>
          <w:sz w:val="27"/>
          <w:szCs w:val="27"/>
        </w:rPr>
      </w:pPr>
      <w:r>
        <w:rPr>
          <w:rFonts w:eastAsia="Arial"/>
          <w:noProof/>
          <w:sz w:val="27"/>
          <w:szCs w:val="27"/>
        </w:rPr>
        <w:t xml:space="preserve">Kính gửi: </w:t>
      </w:r>
    </w:p>
    <w:p w:rsidR="00A767F8" w:rsidRDefault="00A767F8" w:rsidP="00A767F8">
      <w:pPr>
        <w:pStyle w:val="ListParagraph"/>
        <w:numPr>
          <w:ilvl w:val="0"/>
          <w:numId w:val="1"/>
        </w:numPr>
        <w:tabs>
          <w:tab w:val="left" w:pos="2970"/>
        </w:tabs>
        <w:spacing w:after="0" w:line="240" w:lineRule="auto"/>
        <w:ind w:left="2880" w:hanging="180"/>
        <w:jc w:val="both"/>
        <w:rPr>
          <w:sz w:val="27"/>
          <w:szCs w:val="27"/>
        </w:rPr>
      </w:pPr>
      <w:r>
        <w:rPr>
          <w:sz w:val="27"/>
          <w:szCs w:val="27"/>
        </w:rPr>
        <w:t>Hiệu trưởng các trường MN-TH-THCS</w:t>
      </w:r>
      <w:r w:rsidR="007F0833">
        <w:rPr>
          <w:sz w:val="27"/>
          <w:szCs w:val="27"/>
        </w:rPr>
        <w:t>;</w:t>
      </w:r>
    </w:p>
    <w:p w:rsidR="00A767F8" w:rsidRDefault="00A767F8" w:rsidP="00A767F8">
      <w:pPr>
        <w:pStyle w:val="ListParagraph"/>
        <w:numPr>
          <w:ilvl w:val="0"/>
          <w:numId w:val="1"/>
        </w:numPr>
        <w:tabs>
          <w:tab w:val="left" w:pos="2970"/>
        </w:tabs>
        <w:spacing w:after="0" w:line="240" w:lineRule="auto"/>
        <w:ind w:left="2880" w:hanging="180"/>
        <w:jc w:val="both"/>
        <w:rPr>
          <w:sz w:val="27"/>
          <w:szCs w:val="27"/>
        </w:rPr>
      </w:pPr>
      <w:r>
        <w:rPr>
          <w:sz w:val="27"/>
          <w:szCs w:val="27"/>
        </w:rPr>
        <w:t>Hiệu trưởng các trường THPT;</w:t>
      </w:r>
    </w:p>
    <w:p w:rsidR="00A767F8" w:rsidRDefault="00A767F8" w:rsidP="00A767F8">
      <w:pPr>
        <w:pStyle w:val="ListParagraph"/>
        <w:numPr>
          <w:ilvl w:val="0"/>
          <w:numId w:val="1"/>
        </w:numPr>
        <w:tabs>
          <w:tab w:val="left" w:pos="2970"/>
        </w:tabs>
        <w:spacing w:after="0" w:line="240" w:lineRule="auto"/>
        <w:ind w:left="2880" w:hanging="180"/>
        <w:jc w:val="both"/>
        <w:rPr>
          <w:sz w:val="27"/>
          <w:szCs w:val="27"/>
        </w:rPr>
      </w:pPr>
      <w:r>
        <w:rPr>
          <w:sz w:val="27"/>
          <w:szCs w:val="27"/>
        </w:rPr>
        <w:t>Giám đốc Trung tâm GDNN-GDTX.</w:t>
      </w:r>
    </w:p>
    <w:p w:rsidR="00A767F8" w:rsidRDefault="00A767F8" w:rsidP="00A767F8">
      <w:pPr>
        <w:pStyle w:val="Header"/>
        <w:ind w:firstLine="357"/>
        <w:jc w:val="center"/>
        <w:rPr>
          <w:b/>
          <w:sz w:val="28"/>
          <w:szCs w:val="28"/>
        </w:rPr>
      </w:pPr>
    </w:p>
    <w:p w:rsidR="00A767F8" w:rsidRDefault="00A767F8" w:rsidP="00A767F8">
      <w:pPr>
        <w:pStyle w:val="Header"/>
        <w:ind w:firstLine="357"/>
        <w:rPr>
          <w:b/>
          <w:sz w:val="16"/>
          <w:szCs w:val="16"/>
        </w:rPr>
      </w:pPr>
    </w:p>
    <w:p w:rsidR="00A767F8" w:rsidRDefault="00A767F8" w:rsidP="00A767F8">
      <w:pPr>
        <w:pStyle w:val="Header"/>
        <w:tabs>
          <w:tab w:val="left" w:pos="720"/>
        </w:tabs>
        <w:ind w:firstLine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Căn cứ kế hoạch liên tịch số 1290/KHLT-SYT-GDĐT ngày 19 tháng 3 năm 2019 của Sở Y tế - Sở Giáo dục và Đào tạo về kế hoạch tập huấn chương trình y tế trường học năm 2019;</w:t>
      </w:r>
    </w:p>
    <w:p w:rsidR="008E39A7" w:rsidRDefault="008E39A7" w:rsidP="00A767F8">
      <w:pPr>
        <w:pStyle w:val="Header"/>
        <w:tabs>
          <w:tab w:val="left" w:pos="72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  <w:t>Căn cứ công văn số 2061/GDĐT-CTTT ngày 19/6/2019 của Sở Giáo dục và Đào tạo thành phố về chương trình tập huấn công tác y tế trường học năm 2019;</w:t>
      </w:r>
    </w:p>
    <w:p w:rsidR="00A767F8" w:rsidRDefault="008E39A7" w:rsidP="00A767F8">
      <w:pPr>
        <w:pStyle w:val="Header"/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</w:t>
      </w:r>
      <w:r w:rsidR="00A767F8">
        <w:rPr>
          <w:sz w:val="28"/>
          <w:szCs w:val="28"/>
        </w:rPr>
        <w:t xml:space="preserve">Giáo dục và Đào tạo </w:t>
      </w:r>
      <w:r>
        <w:rPr>
          <w:sz w:val="28"/>
          <w:szCs w:val="28"/>
        </w:rPr>
        <w:t xml:space="preserve">quận Tân Bình thông báo đến các trường Mầm non, Tiểu học, Trung học cơ sở, Trung học phổ thông và Trung tâm GDNN-GDTX về </w:t>
      </w:r>
      <w:r w:rsidR="00A767F8">
        <w:rPr>
          <w:sz w:val="28"/>
          <w:szCs w:val="28"/>
        </w:rPr>
        <w:t>lớp tập huấn chương trình y tế trường học năm 2019, cụ thể như sau:</w:t>
      </w:r>
    </w:p>
    <w:p w:rsidR="00A767F8" w:rsidRDefault="00A767F8" w:rsidP="00A767F8">
      <w:pPr>
        <w:spacing w:before="120" w:after="120"/>
        <w:ind w:left="720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8E39A7">
        <w:rPr>
          <w:b/>
          <w:bCs/>
          <w:iCs/>
          <w:sz w:val="28"/>
          <w:szCs w:val="28"/>
        </w:rPr>
        <w:t>Thời gian - Địa điểm</w:t>
      </w:r>
      <w:r w:rsidR="00D36DE7">
        <w:rPr>
          <w:b/>
          <w:bCs/>
          <w:iCs/>
          <w:sz w:val="28"/>
          <w:szCs w:val="28"/>
        </w:rPr>
        <w:t xml:space="preserve"> – Nội dung, chương trình tập huấn</w:t>
      </w:r>
    </w:p>
    <w:p w:rsidR="00D36DE7" w:rsidRDefault="00A767F8" w:rsidP="00A767F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Thời gian: từ ngày 08/7/2019 đến ngày </w:t>
      </w:r>
      <w:r w:rsidR="008E39A7">
        <w:rPr>
          <w:sz w:val="28"/>
          <w:szCs w:val="28"/>
        </w:rPr>
        <w:t>1</w:t>
      </w:r>
      <w:r>
        <w:rPr>
          <w:sz w:val="28"/>
          <w:szCs w:val="28"/>
        </w:rPr>
        <w:t>2/</w:t>
      </w:r>
      <w:r w:rsidR="007F0833">
        <w:rPr>
          <w:sz w:val="28"/>
          <w:szCs w:val="28"/>
        </w:rPr>
        <w:t>7</w:t>
      </w:r>
      <w:r>
        <w:rPr>
          <w:sz w:val="28"/>
          <w:szCs w:val="28"/>
        </w:rPr>
        <w:t>/2019</w:t>
      </w:r>
      <w:r w:rsidR="00D36DE7">
        <w:rPr>
          <w:sz w:val="28"/>
          <w:szCs w:val="28"/>
        </w:rPr>
        <w:t>.</w:t>
      </w:r>
    </w:p>
    <w:p w:rsidR="00A767F8" w:rsidRDefault="008E39A7" w:rsidP="00A767F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7F8">
        <w:rPr>
          <w:sz w:val="28"/>
          <w:szCs w:val="28"/>
        </w:rPr>
        <w:t xml:space="preserve">2. Địa điểm: </w:t>
      </w:r>
      <w:r>
        <w:rPr>
          <w:sz w:val="28"/>
          <w:szCs w:val="28"/>
        </w:rPr>
        <w:t>Trường THPT Nguyễn Chí Thanh (số 1A Nguyễn Hiến Lê phường 13 quận Tân Bình).</w:t>
      </w:r>
    </w:p>
    <w:p w:rsidR="00D36DE7" w:rsidRPr="00D36DE7" w:rsidRDefault="00D36DE7" w:rsidP="00A767F8">
      <w:pPr>
        <w:spacing w:before="120" w:after="120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 Nội dung, chương trình tập huấn: (đính kèm lịch cụ thể ở trang sau).</w:t>
      </w:r>
    </w:p>
    <w:p w:rsidR="00D36DE7" w:rsidRDefault="008E39A7" w:rsidP="00A767F8">
      <w:pPr>
        <w:spacing w:before="120" w:after="120"/>
        <w:ind w:left="63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II. Đối tượng tham dự</w:t>
      </w:r>
    </w:p>
    <w:p w:rsidR="00D36DE7" w:rsidRDefault="00D36DE7" w:rsidP="00D36DE7">
      <w:pPr>
        <w:spacing w:before="120" w:after="12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sz w:val="28"/>
        </w:rPr>
        <w:t xml:space="preserve">Nhân viên phụ trách y tế các trường Mầm non (công lập, tư thục), Tiểu học, Trung học cơ sở, </w:t>
      </w:r>
      <w:r>
        <w:rPr>
          <w:sz w:val="28"/>
          <w:szCs w:val="28"/>
        </w:rPr>
        <w:t>Trung học phổ thông và Trung tâm GDNN-GDTX.</w:t>
      </w:r>
    </w:p>
    <w:p w:rsidR="00A767F8" w:rsidRPr="00D36DE7" w:rsidRDefault="00D36DE7" w:rsidP="00D36DE7">
      <w:pPr>
        <w:spacing w:before="120" w:after="12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ab/>
        <w:t>Nếu trường không có nhân viên chuyên trách y tế thì cử kiêm nhiệm dự thay.</w:t>
      </w:r>
    </w:p>
    <w:p w:rsidR="00A767F8" w:rsidRDefault="00A767F8" w:rsidP="00A767F8">
      <w:pPr>
        <w:pStyle w:val="BodyTex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6DE7">
        <w:rPr>
          <w:sz w:val="28"/>
          <w:szCs w:val="28"/>
        </w:rPr>
        <w:t xml:space="preserve">Phòng </w:t>
      </w:r>
      <w:r>
        <w:rPr>
          <w:sz w:val="28"/>
          <w:szCs w:val="28"/>
        </w:rPr>
        <w:t xml:space="preserve">Giáo dục và Đào tạo đề nghị </w:t>
      </w:r>
      <w:r w:rsidR="00D36DE7">
        <w:rPr>
          <w:sz w:val="28"/>
          <w:szCs w:val="28"/>
        </w:rPr>
        <w:t xml:space="preserve">các trường cử người </w:t>
      </w:r>
      <w:r>
        <w:rPr>
          <w:sz w:val="28"/>
          <w:szCs w:val="28"/>
        </w:rPr>
        <w:t>tham dự đầy đủ./.</w:t>
      </w:r>
    </w:p>
    <w:p w:rsidR="00A767F8" w:rsidRDefault="00A767F8" w:rsidP="00A767F8">
      <w:pPr>
        <w:pStyle w:val="BodyText"/>
        <w:spacing w:before="120"/>
        <w:jc w:val="both"/>
        <w:rPr>
          <w:sz w:val="8"/>
          <w:szCs w:val="8"/>
        </w:rPr>
      </w:pPr>
    </w:p>
    <w:p w:rsidR="00A767F8" w:rsidRDefault="00A767F8" w:rsidP="00A767F8">
      <w:pPr>
        <w:ind w:left="3600" w:firstLine="7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194310</wp:posOffset>
                </wp:positionV>
                <wp:extent cx="3054350" cy="1522095"/>
                <wp:effectExtent l="3175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7F8" w:rsidRDefault="00A767F8" w:rsidP="00A767F8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Nơi nhận: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:rsidR="00A767F8" w:rsidRDefault="00A767F8" w:rsidP="00A767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Như trên;</w:t>
                            </w:r>
                          </w:p>
                          <w:p w:rsidR="00A767F8" w:rsidRDefault="00A767F8" w:rsidP="00A767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4249E7">
                              <w:rPr>
                                <w:sz w:val="22"/>
                                <w:szCs w:val="22"/>
                              </w:rPr>
                              <w:t>BLĐ 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GD&amp;ĐT;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</w:p>
                          <w:p w:rsidR="00A767F8" w:rsidRDefault="00A767F8" w:rsidP="00A767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4249E7">
                              <w:rPr>
                                <w:sz w:val="22"/>
                              </w:rPr>
                              <w:t>Lưu: VT.</w:t>
                            </w:r>
                          </w:p>
                          <w:p w:rsidR="00A767F8" w:rsidRDefault="00A767F8" w:rsidP="00A767F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6.5pt;margin-top:15.3pt;width:240.5pt;height:1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" stroked="f">
                <v:textbox>
                  <w:txbxContent>
                    <w:p w:rsidR="00A767F8" w:rsidRDefault="00A767F8" w:rsidP="00A767F8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Nơi nhận:</w:t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:rsidR="00A767F8" w:rsidRDefault="00A767F8" w:rsidP="00A767F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Như trên;</w:t>
                      </w:r>
                    </w:p>
                    <w:p w:rsidR="00A767F8" w:rsidRDefault="00A767F8" w:rsidP="00A767F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4249E7">
                        <w:rPr>
                          <w:sz w:val="22"/>
                          <w:szCs w:val="22"/>
                        </w:rPr>
                        <w:t>BLĐ P</w:t>
                      </w:r>
                      <w:r>
                        <w:rPr>
                          <w:sz w:val="22"/>
                          <w:szCs w:val="22"/>
                        </w:rPr>
                        <w:t xml:space="preserve">GD&amp;ĐT; 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</w:t>
                      </w:r>
                    </w:p>
                    <w:p w:rsidR="00A767F8" w:rsidRDefault="00A767F8" w:rsidP="00A767F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4249E7">
                        <w:rPr>
                          <w:sz w:val="22"/>
                        </w:rPr>
                        <w:t>Lưu: VT.</w:t>
                      </w:r>
                    </w:p>
                    <w:p w:rsidR="00A767F8" w:rsidRDefault="00A767F8" w:rsidP="00A767F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6DE7">
        <w:rPr>
          <w:b/>
          <w:sz w:val="28"/>
        </w:rPr>
        <w:t>TRƯỞNG PHÒNG</w:t>
      </w:r>
    </w:p>
    <w:p w:rsidR="00A767F8" w:rsidRDefault="00A767F8" w:rsidP="00A767F8">
      <w:pPr>
        <w:ind w:left="3600" w:firstLine="720"/>
        <w:jc w:val="center"/>
        <w:rPr>
          <w:b/>
          <w:sz w:val="28"/>
        </w:rPr>
      </w:pPr>
    </w:p>
    <w:p w:rsidR="00A767F8" w:rsidRDefault="00A767F8" w:rsidP="00A767F8">
      <w:pPr>
        <w:ind w:left="3600"/>
        <w:jc w:val="center"/>
        <w:rPr>
          <w:b/>
          <w:sz w:val="28"/>
        </w:rPr>
      </w:pPr>
    </w:p>
    <w:p w:rsidR="00A767F8" w:rsidRDefault="00ED6DF9" w:rsidP="00A767F8">
      <w:pPr>
        <w:ind w:left="360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A767F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(đã ký)</w:t>
      </w:r>
      <w:r w:rsidR="00A767F8">
        <w:rPr>
          <w:i/>
          <w:sz w:val="24"/>
          <w:szCs w:val="24"/>
        </w:rPr>
        <w:t xml:space="preserve">      </w:t>
      </w:r>
    </w:p>
    <w:p w:rsidR="00A767F8" w:rsidRDefault="00A767F8" w:rsidP="00A767F8">
      <w:pPr>
        <w:ind w:left="360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A767F8" w:rsidRDefault="00A767F8" w:rsidP="00A767F8">
      <w:pPr>
        <w:rPr>
          <w:b/>
          <w:sz w:val="28"/>
        </w:rPr>
      </w:pPr>
    </w:p>
    <w:p w:rsidR="00A767F8" w:rsidRDefault="00A767F8" w:rsidP="00A767F8">
      <w:pPr>
        <w:ind w:left="3600"/>
        <w:jc w:val="center"/>
        <w:rPr>
          <w:b/>
          <w:sz w:val="28"/>
        </w:rPr>
      </w:pPr>
    </w:p>
    <w:p w:rsidR="00A767F8" w:rsidRDefault="00A767F8" w:rsidP="00A767F8">
      <w:pPr>
        <w:ind w:left="3600"/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9B4950">
        <w:rPr>
          <w:b/>
          <w:sz w:val="28"/>
        </w:rPr>
        <w:t>Trần Khắc Huy</w:t>
      </w:r>
    </w:p>
    <w:p w:rsidR="00A767F8" w:rsidRDefault="00A767F8" w:rsidP="00A767F8">
      <w:pPr>
        <w:rPr>
          <w:b/>
          <w:sz w:val="28"/>
        </w:rPr>
      </w:pPr>
    </w:p>
    <w:tbl>
      <w:tblPr>
        <w:tblW w:w="10165" w:type="dxa"/>
        <w:tblInd w:w="118" w:type="dxa"/>
        <w:tblLook w:val="04A0" w:firstRow="1" w:lastRow="0" w:firstColumn="1" w:lastColumn="0" w:noHBand="0" w:noVBand="1"/>
      </w:tblPr>
      <w:tblGrid>
        <w:gridCol w:w="10165"/>
      </w:tblGrid>
      <w:tr w:rsidR="00A767F8" w:rsidTr="004249E7">
        <w:trPr>
          <w:trHeight w:val="510"/>
        </w:trPr>
        <w:tc>
          <w:tcPr>
            <w:tcW w:w="10165" w:type="dxa"/>
            <w:noWrap/>
            <w:vAlign w:val="center"/>
            <w:hideMark/>
          </w:tcPr>
          <w:p w:rsidR="00A767F8" w:rsidRPr="007F0833" w:rsidRDefault="00A767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>LỊCH TẬP HUẤN CÔNG TÁC Y TẾ TRƯỜNG HỌC NĂM 2019</w:t>
            </w:r>
          </w:p>
          <w:p w:rsidR="00A767F8" w:rsidRPr="007F0833" w:rsidRDefault="00A767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767F8" w:rsidRPr="004249E7" w:rsidRDefault="00A767F8" w:rsidP="00A767F8">
      <w:pPr>
        <w:rPr>
          <w:b/>
          <w:sz w:val="28"/>
          <w:u w:val="single"/>
        </w:rPr>
      </w:pP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7830"/>
        <w:gridCol w:w="720"/>
        <w:gridCol w:w="2160"/>
      </w:tblGrid>
      <w:tr w:rsidR="004249E7" w:rsidRPr="007F0833" w:rsidTr="00FA7A05">
        <w:trPr>
          <w:trHeight w:val="315"/>
        </w:trPr>
        <w:tc>
          <w:tcPr>
            <w:tcW w:w="7830" w:type="dxa"/>
            <w:noWrap/>
            <w:vAlign w:val="bottom"/>
            <w:hideMark/>
          </w:tcPr>
          <w:p w:rsidR="004249E7" w:rsidRPr="007F0833" w:rsidRDefault="004249E7" w:rsidP="004249E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 xml:space="preserve">Đối tượng: nhân viên </w:t>
            </w:r>
            <w:r w:rsidRPr="007F0833">
              <w:rPr>
                <w:color w:val="000000"/>
                <w:sz w:val="28"/>
                <w:szCs w:val="28"/>
              </w:rPr>
              <w:t>y tế các trường Mầm non, Tiểu học, Trung học cơ sở, Trung học phổ thông và Trung tâm GDTX quận.</w:t>
            </w:r>
          </w:p>
        </w:tc>
        <w:tc>
          <w:tcPr>
            <w:tcW w:w="720" w:type="dxa"/>
            <w:noWrap/>
            <w:vAlign w:val="bottom"/>
            <w:hideMark/>
          </w:tcPr>
          <w:p w:rsidR="004249E7" w:rsidRPr="007F0833" w:rsidRDefault="004249E7" w:rsidP="00FA7A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noWrap/>
            <w:vAlign w:val="bottom"/>
            <w:hideMark/>
          </w:tcPr>
          <w:p w:rsidR="004249E7" w:rsidRPr="007F0833" w:rsidRDefault="004249E7" w:rsidP="00FA7A05">
            <w:pPr>
              <w:rPr>
                <w:sz w:val="28"/>
                <w:szCs w:val="28"/>
              </w:rPr>
            </w:pPr>
          </w:p>
        </w:tc>
      </w:tr>
      <w:tr w:rsidR="004249E7" w:rsidRPr="007F0833" w:rsidTr="00FA7A05">
        <w:trPr>
          <w:trHeight w:val="315"/>
        </w:trPr>
        <w:tc>
          <w:tcPr>
            <w:tcW w:w="7830" w:type="dxa"/>
            <w:noWrap/>
            <w:vAlign w:val="bottom"/>
            <w:hideMark/>
          </w:tcPr>
          <w:p w:rsidR="004249E7" w:rsidRPr="007F0833" w:rsidRDefault="004249E7" w:rsidP="00FA7A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 xml:space="preserve">Cụm: </w:t>
            </w:r>
            <w:r w:rsidRPr="007F0833">
              <w:rPr>
                <w:color w:val="000000"/>
                <w:sz w:val="28"/>
                <w:szCs w:val="28"/>
              </w:rPr>
              <w:t>Quận 12, quận Tân Phú, quận Tân Bình (324 học viên)</w:t>
            </w:r>
          </w:p>
        </w:tc>
        <w:tc>
          <w:tcPr>
            <w:tcW w:w="720" w:type="dxa"/>
            <w:noWrap/>
            <w:vAlign w:val="bottom"/>
            <w:hideMark/>
          </w:tcPr>
          <w:p w:rsidR="004249E7" w:rsidRPr="007F0833" w:rsidRDefault="004249E7" w:rsidP="00FA7A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noWrap/>
            <w:vAlign w:val="bottom"/>
            <w:hideMark/>
          </w:tcPr>
          <w:p w:rsidR="004249E7" w:rsidRPr="007F0833" w:rsidRDefault="004249E7" w:rsidP="00FA7A05">
            <w:pPr>
              <w:rPr>
                <w:sz w:val="28"/>
                <w:szCs w:val="28"/>
              </w:rPr>
            </w:pPr>
          </w:p>
        </w:tc>
      </w:tr>
      <w:tr w:rsidR="004249E7" w:rsidRPr="007F0833" w:rsidTr="00FA7A05">
        <w:trPr>
          <w:trHeight w:val="315"/>
        </w:trPr>
        <w:tc>
          <w:tcPr>
            <w:tcW w:w="10710" w:type="dxa"/>
            <w:gridSpan w:val="3"/>
            <w:vAlign w:val="bottom"/>
            <w:hideMark/>
          </w:tcPr>
          <w:p w:rsidR="004249E7" w:rsidRDefault="004249E7" w:rsidP="007F0833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 xml:space="preserve">Địa điểm tập huấn: </w:t>
            </w:r>
            <w:r w:rsidRPr="007F0833">
              <w:rPr>
                <w:color w:val="000000"/>
                <w:sz w:val="28"/>
                <w:szCs w:val="28"/>
              </w:rPr>
              <w:t xml:space="preserve">Hội trường Trường THPT Nguyễn Chí Thanh </w:t>
            </w:r>
            <w:r w:rsidR="007F0833" w:rsidRPr="007F0833">
              <w:rPr>
                <w:color w:val="000000"/>
                <w:sz w:val="28"/>
                <w:szCs w:val="28"/>
              </w:rPr>
              <w:t xml:space="preserve">(số 1A Nguyễn Hiến Lê </w:t>
            </w:r>
            <w:r w:rsidRPr="007F0833">
              <w:rPr>
                <w:color w:val="000000"/>
                <w:sz w:val="28"/>
                <w:szCs w:val="28"/>
              </w:rPr>
              <w:t>phường 1</w:t>
            </w:r>
            <w:r w:rsidR="007F0833" w:rsidRPr="007F0833">
              <w:rPr>
                <w:color w:val="000000"/>
                <w:sz w:val="28"/>
                <w:szCs w:val="28"/>
              </w:rPr>
              <w:t>3</w:t>
            </w:r>
            <w:r w:rsidRPr="007F0833">
              <w:rPr>
                <w:color w:val="000000"/>
                <w:sz w:val="28"/>
                <w:szCs w:val="28"/>
              </w:rPr>
              <w:t xml:space="preserve"> quận Tân Bình</w:t>
            </w:r>
          </w:p>
          <w:p w:rsidR="007F0833" w:rsidRPr="007F0833" w:rsidRDefault="007F0833" w:rsidP="007F083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767F8" w:rsidRPr="007F0833" w:rsidRDefault="00A767F8" w:rsidP="00A767F8">
      <w:pPr>
        <w:rPr>
          <w:b/>
          <w:sz w:val="28"/>
          <w:szCs w:val="28"/>
        </w:rPr>
      </w:pP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823"/>
        <w:gridCol w:w="1024"/>
        <w:gridCol w:w="5986"/>
        <w:gridCol w:w="720"/>
        <w:gridCol w:w="2160"/>
      </w:tblGrid>
      <w:tr w:rsidR="007F0833" w:rsidRPr="007F0833" w:rsidTr="007F0833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833" w:rsidRPr="007F0833" w:rsidRDefault="007F0833" w:rsidP="00FA7A05">
            <w:pPr>
              <w:jc w:val="center"/>
              <w:rPr>
                <w:bCs/>
                <w:sz w:val="28"/>
                <w:szCs w:val="28"/>
              </w:rPr>
            </w:pPr>
            <w:r w:rsidRPr="007F0833">
              <w:rPr>
                <w:bCs/>
                <w:sz w:val="28"/>
                <w:szCs w:val="28"/>
              </w:rPr>
              <w:t>Ngày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833" w:rsidRPr="007F0833" w:rsidRDefault="007F0833" w:rsidP="00FA7A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>Thời gian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833" w:rsidRPr="007F0833" w:rsidRDefault="007F0833" w:rsidP="00FA7A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>Nội dung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833" w:rsidRPr="007F0833" w:rsidRDefault="007F0833" w:rsidP="00FA7A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>Số tiết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833" w:rsidRPr="007F0833" w:rsidRDefault="007F0833" w:rsidP="00FA7A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>Giảng viên</w:t>
            </w:r>
          </w:p>
        </w:tc>
      </w:tr>
      <w:tr w:rsidR="007F0833" w:rsidRPr="007F0833" w:rsidTr="00FA7A05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sz w:val="28"/>
                <w:szCs w:val="28"/>
              </w:rPr>
            </w:pPr>
            <w:r w:rsidRPr="007F0833">
              <w:rPr>
                <w:sz w:val="28"/>
                <w:szCs w:val="28"/>
              </w:rPr>
              <w:t>8/7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8h00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Vệ sinh phòng học, thiết bị và đồ dùng học tập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Trung tâm BVSKLĐ&amp;MT</w:t>
            </w:r>
          </w:p>
        </w:tc>
      </w:tr>
      <w:tr w:rsidR="007F0833" w:rsidRPr="007F0833" w:rsidTr="00FA7A0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10h00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Một số vấn đề về cong vẹo cột sống ở học sinh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Trung tâm YTDP TP.HCM</w:t>
            </w:r>
          </w:p>
        </w:tc>
      </w:tr>
      <w:tr w:rsidR="007F0833" w:rsidRPr="007F0833" w:rsidTr="00FA7A0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Các hoạt động kiểm soát bệnh truyền nhiễm trong trường học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</w:p>
        </w:tc>
      </w:tr>
      <w:tr w:rsidR="007F0833" w:rsidRPr="007F0833" w:rsidTr="00FA7A05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sz w:val="28"/>
                <w:szCs w:val="28"/>
              </w:rPr>
            </w:pPr>
            <w:r w:rsidRPr="007F0833">
              <w:rPr>
                <w:sz w:val="28"/>
                <w:szCs w:val="28"/>
              </w:rPr>
              <w:t>9/7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8h00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Hướng dẫn tổ chức các hoạt động can thiệp, phòng chống suy dinh dưỡng, thừa cân, béo phì và thiếu hụt vi chất dinh dưỡng cho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Trung tâm Dinh dưỡng</w:t>
            </w:r>
          </w:p>
        </w:tc>
      </w:tr>
      <w:tr w:rsidR="007F0833" w:rsidRPr="007F0833" w:rsidTr="00FA7A0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Hướng dẫn theo dõi, đánh giá tình trạng dinh dưỡng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</w:p>
        </w:tc>
      </w:tr>
      <w:tr w:rsidR="007F0833" w:rsidRPr="007F0833" w:rsidTr="00FA7A05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sz w:val="28"/>
                <w:szCs w:val="28"/>
              </w:rPr>
            </w:pPr>
            <w:r w:rsidRPr="007F0833">
              <w:rPr>
                <w:sz w:val="28"/>
                <w:szCs w:val="28"/>
              </w:rPr>
              <w:t>10/7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8h00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Hướng dẫn xử lý sơ cấp cứu 1 số tình trạng bệnh lý, chấn thương, vết thương cho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BV Nhi đồng 2</w:t>
            </w:r>
          </w:p>
        </w:tc>
      </w:tr>
      <w:tr w:rsidR="007F0833" w:rsidRPr="007F0833" w:rsidTr="00FA7A0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10h00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Một số vấn đề về rối nhiễu tâm trí ở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BV Tâm Thần</w:t>
            </w:r>
          </w:p>
        </w:tc>
      </w:tr>
      <w:tr w:rsidR="007F0833" w:rsidRPr="007F0833" w:rsidTr="00FA7A0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Kỹ năng truyền thông, giáo dục sức khỏe trong trường học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Trung tâm Truyền thông Giáo dục Sức khỏe</w:t>
            </w:r>
          </w:p>
        </w:tc>
      </w:tr>
      <w:tr w:rsidR="007F0833" w:rsidRPr="007F0833" w:rsidTr="00FA7A05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sz w:val="28"/>
                <w:szCs w:val="28"/>
              </w:rPr>
            </w:pPr>
            <w:r w:rsidRPr="007F0833">
              <w:rPr>
                <w:sz w:val="28"/>
                <w:szCs w:val="28"/>
              </w:rPr>
              <w:t>11/7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8h00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Giáo dục sức khỏe răng miệng. Ý nghĩa của việc tổ chức khám phát hiện, điều trị sớm bệnh tật răng miệng; quản lý sức khỏe răng miệng cho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BV Răng Hàm Mặt</w:t>
            </w:r>
          </w:p>
        </w:tc>
      </w:tr>
      <w:tr w:rsidR="007F0833" w:rsidRPr="007F0833" w:rsidTr="00FA7A0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Hướng dẫn chải răng đúng cách, chải răng với kem có fluor ở trường mẫu giáo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</w:p>
        </w:tc>
      </w:tr>
      <w:tr w:rsidR="007F0833" w:rsidRPr="007F0833" w:rsidTr="00FA7A05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sz w:val="28"/>
                <w:szCs w:val="28"/>
              </w:rPr>
            </w:pPr>
            <w:r w:rsidRPr="007F0833">
              <w:rPr>
                <w:sz w:val="28"/>
                <w:szCs w:val="28"/>
              </w:rPr>
              <w:t>12/7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8h00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Khái niệm, mục đích, nội dung hoạt động của công tác YTTH. Nhiệm vụ của nhân viên YTTH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Trung tâm YTDP TP.HCM</w:t>
            </w:r>
          </w:p>
        </w:tc>
      </w:tr>
      <w:tr w:rsidR="007F0833" w:rsidRPr="007F0833" w:rsidTr="00FA7A0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Điều kiện cấp thoát nước và vệ sinh môi trường trong trường học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</w:p>
        </w:tc>
      </w:tr>
      <w:tr w:rsidR="007F0833" w:rsidRPr="007F0833" w:rsidTr="00FA7A0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Hướng dẫn thực hiện thống kê, báo cáo về công tác YTTH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F0833" w:rsidRPr="007F0833" w:rsidRDefault="007F0833" w:rsidP="007F0833">
      <w:pPr>
        <w:rPr>
          <w:b/>
          <w:sz w:val="28"/>
          <w:szCs w:val="28"/>
        </w:rPr>
      </w:pPr>
    </w:p>
    <w:p w:rsidR="007F0833" w:rsidRDefault="007F0833" w:rsidP="007F0833">
      <w:pPr>
        <w:rPr>
          <w:b/>
          <w:sz w:val="28"/>
        </w:rPr>
      </w:pPr>
    </w:p>
    <w:p w:rsidR="00A767F8" w:rsidRDefault="00A767F8" w:rsidP="00A767F8">
      <w:pPr>
        <w:rPr>
          <w:b/>
          <w:sz w:val="28"/>
        </w:rPr>
      </w:pPr>
    </w:p>
    <w:p w:rsidR="00A767F8" w:rsidRDefault="00A767F8" w:rsidP="00A767F8">
      <w:pPr>
        <w:rPr>
          <w:b/>
          <w:sz w:val="28"/>
        </w:rPr>
      </w:pPr>
    </w:p>
    <w:tbl>
      <w:tblPr>
        <w:tblW w:w="10710" w:type="dxa"/>
        <w:tblInd w:w="-517" w:type="dxa"/>
        <w:tblLook w:val="04A0" w:firstRow="1" w:lastRow="0" w:firstColumn="1" w:lastColumn="0" w:noHBand="0" w:noVBand="1"/>
      </w:tblPr>
      <w:tblGrid>
        <w:gridCol w:w="820"/>
        <w:gridCol w:w="1024"/>
        <w:gridCol w:w="5986"/>
        <w:gridCol w:w="720"/>
        <w:gridCol w:w="2160"/>
      </w:tblGrid>
      <w:tr w:rsidR="00A767F8" w:rsidTr="007F0833">
        <w:trPr>
          <w:trHeight w:val="600"/>
        </w:trPr>
        <w:tc>
          <w:tcPr>
            <w:tcW w:w="10710" w:type="dxa"/>
            <w:gridSpan w:val="5"/>
            <w:noWrap/>
            <w:vAlign w:val="center"/>
            <w:hideMark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7F8" w:rsidTr="007F0833">
        <w:trPr>
          <w:trHeight w:val="315"/>
        </w:trPr>
        <w:tc>
          <w:tcPr>
            <w:tcW w:w="7830" w:type="dxa"/>
            <w:gridSpan w:val="3"/>
            <w:noWrap/>
            <w:vAlign w:val="bottom"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bottom"/>
          </w:tcPr>
          <w:p w:rsidR="00A767F8" w:rsidRDefault="00A767F8">
            <w:pPr>
              <w:rPr>
                <w:sz w:val="20"/>
                <w:szCs w:val="20"/>
              </w:rPr>
            </w:pPr>
          </w:p>
        </w:tc>
      </w:tr>
      <w:tr w:rsidR="00A767F8" w:rsidTr="007F0833">
        <w:trPr>
          <w:trHeight w:val="315"/>
        </w:trPr>
        <w:tc>
          <w:tcPr>
            <w:tcW w:w="7830" w:type="dxa"/>
            <w:gridSpan w:val="3"/>
            <w:noWrap/>
            <w:vAlign w:val="bottom"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bottom"/>
          </w:tcPr>
          <w:p w:rsidR="00A767F8" w:rsidRDefault="00A767F8">
            <w:pPr>
              <w:rPr>
                <w:sz w:val="20"/>
                <w:szCs w:val="20"/>
              </w:rPr>
            </w:pPr>
          </w:p>
        </w:tc>
      </w:tr>
      <w:tr w:rsidR="00A767F8" w:rsidTr="007F0833">
        <w:trPr>
          <w:trHeight w:val="315"/>
        </w:trPr>
        <w:tc>
          <w:tcPr>
            <w:tcW w:w="10710" w:type="dxa"/>
            <w:gridSpan w:val="5"/>
            <w:vAlign w:val="bottom"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7F8" w:rsidTr="007F083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7F8" w:rsidRDefault="00A767F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A767F8" w:rsidRDefault="00A767F8" w:rsidP="00A767F8">
      <w:pPr>
        <w:rPr>
          <w:b/>
          <w:sz w:val="28"/>
        </w:rPr>
      </w:pPr>
    </w:p>
    <w:p w:rsidR="00F841AA" w:rsidRPr="00A767F8" w:rsidRDefault="00F841AA"/>
    <w:sectPr w:rsidR="00F841AA" w:rsidRPr="00A767F8" w:rsidSect="00804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93" w:rsidRDefault="00CF3893" w:rsidP="00ED6DF9">
      <w:r>
        <w:separator/>
      </w:r>
    </w:p>
  </w:endnote>
  <w:endnote w:type="continuationSeparator" w:id="0">
    <w:p w:rsidR="00CF3893" w:rsidRDefault="00CF3893" w:rsidP="00ED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F9" w:rsidRDefault="00ED6D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F9" w:rsidRDefault="00ED6D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F9" w:rsidRDefault="00ED6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93" w:rsidRDefault="00CF3893" w:rsidP="00ED6DF9">
      <w:r>
        <w:separator/>
      </w:r>
    </w:p>
  </w:footnote>
  <w:footnote w:type="continuationSeparator" w:id="0">
    <w:p w:rsidR="00CF3893" w:rsidRDefault="00CF3893" w:rsidP="00ED6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F9" w:rsidRDefault="00ED6D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F9" w:rsidRDefault="00ED6D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F9" w:rsidRDefault="00ED6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B3A"/>
    <w:multiLevelType w:val="hybridMultilevel"/>
    <w:tmpl w:val="08A271D6"/>
    <w:lvl w:ilvl="0" w:tplc="E79014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EC2E8E"/>
    <w:multiLevelType w:val="hybridMultilevel"/>
    <w:tmpl w:val="7E0AD714"/>
    <w:lvl w:ilvl="0" w:tplc="87DA48A6">
      <w:start w:val="4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F8"/>
    <w:rsid w:val="000004CE"/>
    <w:rsid w:val="00004A12"/>
    <w:rsid w:val="00004E4C"/>
    <w:rsid w:val="000057A9"/>
    <w:rsid w:val="0002048F"/>
    <w:rsid w:val="000414FB"/>
    <w:rsid w:val="00044358"/>
    <w:rsid w:val="00056D75"/>
    <w:rsid w:val="00057EC6"/>
    <w:rsid w:val="000603BB"/>
    <w:rsid w:val="00066A70"/>
    <w:rsid w:val="00081B57"/>
    <w:rsid w:val="000840AE"/>
    <w:rsid w:val="00084B33"/>
    <w:rsid w:val="00090D78"/>
    <w:rsid w:val="000924C2"/>
    <w:rsid w:val="000A08B1"/>
    <w:rsid w:val="000A7725"/>
    <w:rsid w:val="000B184F"/>
    <w:rsid w:val="000B465A"/>
    <w:rsid w:val="000C1600"/>
    <w:rsid w:val="000C76EE"/>
    <w:rsid w:val="0010407C"/>
    <w:rsid w:val="001044BE"/>
    <w:rsid w:val="00111994"/>
    <w:rsid w:val="00111B03"/>
    <w:rsid w:val="001120D8"/>
    <w:rsid w:val="00127C03"/>
    <w:rsid w:val="001424F4"/>
    <w:rsid w:val="00153B4F"/>
    <w:rsid w:val="00155999"/>
    <w:rsid w:val="00160273"/>
    <w:rsid w:val="001625CC"/>
    <w:rsid w:val="0016381E"/>
    <w:rsid w:val="00173771"/>
    <w:rsid w:val="001758FF"/>
    <w:rsid w:val="0017694F"/>
    <w:rsid w:val="001825AD"/>
    <w:rsid w:val="00185637"/>
    <w:rsid w:val="00187BCD"/>
    <w:rsid w:val="001C3AA2"/>
    <w:rsid w:val="001D23D6"/>
    <w:rsid w:val="001D2EE2"/>
    <w:rsid w:val="001E110F"/>
    <w:rsid w:val="001E278E"/>
    <w:rsid w:val="001E4807"/>
    <w:rsid w:val="001E5AD2"/>
    <w:rsid w:val="001F26D3"/>
    <w:rsid w:val="001F4B69"/>
    <w:rsid w:val="0022046F"/>
    <w:rsid w:val="002440F8"/>
    <w:rsid w:val="0026004A"/>
    <w:rsid w:val="00262B50"/>
    <w:rsid w:val="00270902"/>
    <w:rsid w:val="00274AFB"/>
    <w:rsid w:val="00276622"/>
    <w:rsid w:val="00291B3E"/>
    <w:rsid w:val="0029241B"/>
    <w:rsid w:val="002A64B1"/>
    <w:rsid w:val="002C173F"/>
    <w:rsid w:val="002C6225"/>
    <w:rsid w:val="002D4A1F"/>
    <w:rsid w:val="002D7024"/>
    <w:rsid w:val="002F58AA"/>
    <w:rsid w:val="003168AD"/>
    <w:rsid w:val="00331225"/>
    <w:rsid w:val="00333DAE"/>
    <w:rsid w:val="003551B1"/>
    <w:rsid w:val="00362A80"/>
    <w:rsid w:val="003632A5"/>
    <w:rsid w:val="003646F4"/>
    <w:rsid w:val="003704AB"/>
    <w:rsid w:val="00377848"/>
    <w:rsid w:val="003816D5"/>
    <w:rsid w:val="003C02C6"/>
    <w:rsid w:val="003C1094"/>
    <w:rsid w:val="003C7179"/>
    <w:rsid w:val="003E17AD"/>
    <w:rsid w:val="003E2424"/>
    <w:rsid w:val="003F7CEE"/>
    <w:rsid w:val="00400E50"/>
    <w:rsid w:val="004249E7"/>
    <w:rsid w:val="00431651"/>
    <w:rsid w:val="004375B5"/>
    <w:rsid w:val="00443678"/>
    <w:rsid w:val="004545DE"/>
    <w:rsid w:val="0045508F"/>
    <w:rsid w:val="004666DD"/>
    <w:rsid w:val="00486F1F"/>
    <w:rsid w:val="004B6446"/>
    <w:rsid w:val="004C687E"/>
    <w:rsid w:val="004F7DFD"/>
    <w:rsid w:val="005707DB"/>
    <w:rsid w:val="005D154C"/>
    <w:rsid w:val="005D41AA"/>
    <w:rsid w:val="005D595B"/>
    <w:rsid w:val="005F0264"/>
    <w:rsid w:val="0060283E"/>
    <w:rsid w:val="0061594C"/>
    <w:rsid w:val="00620353"/>
    <w:rsid w:val="00621659"/>
    <w:rsid w:val="00622BD8"/>
    <w:rsid w:val="00627DDD"/>
    <w:rsid w:val="006379F1"/>
    <w:rsid w:val="00647ADC"/>
    <w:rsid w:val="00671728"/>
    <w:rsid w:val="00675F8A"/>
    <w:rsid w:val="00685CA2"/>
    <w:rsid w:val="006863C1"/>
    <w:rsid w:val="00693F69"/>
    <w:rsid w:val="006A1058"/>
    <w:rsid w:val="006B2CE2"/>
    <w:rsid w:val="006B6209"/>
    <w:rsid w:val="006B6891"/>
    <w:rsid w:val="006C368E"/>
    <w:rsid w:val="006D150D"/>
    <w:rsid w:val="006D2028"/>
    <w:rsid w:val="006D48E1"/>
    <w:rsid w:val="006E2881"/>
    <w:rsid w:val="00701ACF"/>
    <w:rsid w:val="0070530E"/>
    <w:rsid w:val="00715134"/>
    <w:rsid w:val="00717058"/>
    <w:rsid w:val="00725A00"/>
    <w:rsid w:val="00735517"/>
    <w:rsid w:val="00765585"/>
    <w:rsid w:val="00771775"/>
    <w:rsid w:val="00774865"/>
    <w:rsid w:val="0077647F"/>
    <w:rsid w:val="00780BA2"/>
    <w:rsid w:val="00784646"/>
    <w:rsid w:val="00786101"/>
    <w:rsid w:val="00794E3A"/>
    <w:rsid w:val="007A78C7"/>
    <w:rsid w:val="007B7578"/>
    <w:rsid w:val="007C7BC7"/>
    <w:rsid w:val="007D1442"/>
    <w:rsid w:val="007D463D"/>
    <w:rsid w:val="007F0833"/>
    <w:rsid w:val="007F2D8B"/>
    <w:rsid w:val="00804BD4"/>
    <w:rsid w:val="008063E5"/>
    <w:rsid w:val="0081213F"/>
    <w:rsid w:val="00822D3F"/>
    <w:rsid w:val="0084335E"/>
    <w:rsid w:val="00855410"/>
    <w:rsid w:val="008627D6"/>
    <w:rsid w:val="00883AA8"/>
    <w:rsid w:val="00884A13"/>
    <w:rsid w:val="008A1546"/>
    <w:rsid w:val="008B20CA"/>
    <w:rsid w:val="008C0953"/>
    <w:rsid w:val="008C6538"/>
    <w:rsid w:val="008E39A7"/>
    <w:rsid w:val="008E5259"/>
    <w:rsid w:val="008F3F68"/>
    <w:rsid w:val="008F636A"/>
    <w:rsid w:val="00900818"/>
    <w:rsid w:val="00906719"/>
    <w:rsid w:val="009146C3"/>
    <w:rsid w:val="00931B51"/>
    <w:rsid w:val="00933CF2"/>
    <w:rsid w:val="0093518C"/>
    <w:rsid w:val="00941387"/>
    <w:rsid w:val="00952842"/>
    <w:rsid w:val="00963091"/>
    <w:rsid w:val="0097564B"/>
    <w:rsid w:val="00994596"/>
    <w:rsid w:val="009B4950"/>
    <w:rsid w:val="009C1D84"/>
    <w:rsid w:val="009C3440"/>
    <w:rsid w:val="009C4672"/>
    <w:rsid w:val="009F5507"/>
    <w:rsid w:val="00A026E6"/>
    <w:rsid w:val="00A16D90"/>
    <w:rsid w:val="00A177D6"/>
    <w:rsid w:val="00A20AFB"/>
    <w:rsid w:val="00A246C3"/>
    <w:rsid w:val="00A767F8"/>
    <w:rsid w:val="00A771F8"/>
    <w:rsid w:val="00A84CCC"/>
    <w:rsid w:val="00AB021A"/>
    <w:rsid w:val="00AB4AB9"/>
    <w:rsid w:val="00AD28DE"/>
    <w:rsid w:val="00AE6EF1"/>
    <w:rsid w:val="00AF0465"/>
    <w:rsid w:val="00AF5572"/>
    <w:rsid w:val="00AF79BD"/>
    <w:rsid w:val="00B139CE"/>
    <w:rsid w:val="00B147E2"/>
    <w:rsid w:val="00B154F5"/>
    <w:rsid w:val="00B3295C"/>
    <w:rsid w:val="00B32CE3"/>
    <w:rsid w:val="00B34AD1"/>
    <w:rsid w:val="00B36EC8"/>
    <w:rsid w:val="00B37AEE"/>
    <w:rsid w:val="00B53D5B"/>
    <w:rsid w:val="00B71F58"/>
    <w:rsid w:val="00B74CAB"/>
    <w:rsid w:val="00B96308"/>
    <w:rsid w:val="00BB06BB"/>
    <w:rsid w:val="00BC3AAA"/>
    <w:rsid w:val="00BD3D55"/>
    <w:rsid w:val="00BD4577"/>
    <w:rsid w:val="00BD652B"/>
    <w:rsid w:val="00BE4875"/>
    <w:rsid w:val="00BF2F62"/>
    <w:rsid w:val="00BF51E2"/>
    <w:rsid w:val="00C0739A"/>
    <w:rsid w:val="00C07F5D"/>
    <w:rsid w:val="00C20942"/>
    <w:rsid w:val="00C24EFB"/>
    <w:rsid w:val="00C264F1"/>
    <w:rsid w:val="00C377F2"/>
    <w:rsid w:val="00C43B35"/>
    <w:rsid w:val="00C53F6A"/>
    <w:rsid w:val="00C947CE"/>
    <w:rsid w:val="00C97659"/>
    <w:rsid w:val="00CA546C"/>
    <w:rsid w:val="00CE05A7"/>
    <w:rsid w:val="00CE447A"/>
    <w:rsid w:val="00CF3893"/>
    <w:rsid w:val="00D148CD"/>
    <w:rsid w:val="00D313D5"/>
    <w:rsid w:val="00D325B0"/>
    <w:rsid w:val="00D36DE7"/>
    <w:rsid w:val="00D554CD"/>
    <w:rsid w:val="00D602BF"/>
    <w:rsid w:val="00D61FFE"/>
    <w:rsid w:val="00D7267A"/>
    <w:rsid w:val="00D73B25"/>
    <w:rsid w:val="00D74923"/>
    <w:rsid w:val="00D80725"/>
    <w:rsid w:val="00D81D61"/>
    <w:rsid w:val="00D85D6A"/>
    <w:rsid w:val="00D93679"/>
    <w:rsid w:val="00D94648"/>
    <w:rsid w:val="00DA1595"/>
    <w:rsid w:val="00DA2C35"/>
    <w:rsid w:val="00DA2DDA"/>
    <w:rsid w:val="00DC54FF"/>
    <w:rsid w:val="00E03F44"/>
    <w:rsid w:val="00E10C9D"/>
    <w:rsid w:val="00E16507"/>
    <w:rsid w:val="00E16DEE"/>
    <w:rsid w:val="00E403B7"/>
    <w:rsid w:val="00E61CC7"/>
    <w:rsid w:val="00E900B4"/>
    <w:rsid w:val="00E96407"/>
    <w:rsid w:val="00EB41C0"/>
    <w:rsid w:val="00EC2870"/>
    <w:rsid w:val="00EC7C79"/>
    <w:rsid w:val="00ED0CE8"/>
    <w:rsid w:val="00ED2BFA"/>
    <w:rsid w:val="00ED4301"/>
    <w:rsid w:val="00ED555E"/>
    <w:rsid w:val="00ED6DF9"/>
    <w:rsid w:val="00EF27E1"/>
    <w:rsid w:val="00EF36BD"/>
    <w:rsid w:val="00F023ED"/>
    <w:rsid w:val="00F058DA"/>
    <w:rsid w:val="00F222DA"/>
    <w:rsid w:val="00F2703F"/>
    <w:rsid w:val="00F30BB4"/>
    <w:rsid w:val="00F3377C"/>
    <w:rsid w:val="00F41BD2"/>
    <w:rsid w:val="00F47D3C"/>
    <w:rsid w:val="00F56E22"/>
    <w:rsid w:val="00F62291"/>
    <w:rsid w:val="00F841AA"/>
    <w:rsid w:val="00FA0B80"/>
    <w:rsid w:val="00FB0E03"/>
    <w:rsid w:val="00FB4725"/>
    <w:rsid w:val="00FB4A10"/>
    <w:rsid w:val="00FC6B06"/>
    <w:rsid w:val="00FE1896"/>
    <w:rsid w:val="00FE515C"/>
    <w:rsid w:val="00FE6F6F"/>
    <w:rsid w:val="00FE7DF5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F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67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67F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A767F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767F8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A767F8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9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950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6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DF9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F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67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67F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A767F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767F8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A767F8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9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950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6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DF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Susu</cp:lastModifiedBy>
  <cp:revision>2</cp:revision>
  <cp:lastPrinted>2019-06-26T03:23:00Z</cp:lastPrinted>
  <dcterms:created xsi:type="dcterms:W3CDTF">2019-06-30T16:37:00Z</dcterms:created>
  <dcterms:modified xsi:type="dcterms:W3CDTF">2019-06-30T16:37:00Z</dcterms:modified>
</cp:coreProperties>
</file>